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BE20B" w14:textId="0F093707" w:rsidR="009E4513" w:rsidRPr="00AD61B4" w:rsidRDefault="00277709" w:rsidP="0079236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D61B4">
        <w:rPr>
          <w:rFonts w:ascii="Times New Roman" w:hAnsi="Times New Roman" w:cs="Times New Roman"/>
          <w:b/>
          <w:bCs/>
          <w:sz w:val="32"/>
          <w:szCs w:val="32"/>
        </w:rPr>
        <w:t>С</w:t>
      </w:r>
      <w:r w:rsidRPr="00AD61B4">
        <w:rPr>
          <w:rFonts w:ascii="Times New Roman" w:hAnsi="Times New Roman" w:cs="Times New Roman"/>
          <w:b/>
          <w:bCs/>
          <w:sz w:val="32"/>
          <w:szCs w:val="32"/>
        </w:rPr>
        <w:t>труктур</w:t>
      </w:r>
      <w:r w:rsidRPr="00AD61B4">
        <w:rPr>
          <w:rFonts w:ascii="Times New Roman" w:hAnsi="Times New Roman" w:cs="Times New Roman"/>
          <w:b/>
          <w:bCs/>
          <w:sz w:val="32"/>
          <w:szCs w:val="32"/>
        </w:rPr>
        <w:t xml:space="preserve">а </w:t>
      </w:r>
      <w:r w:rsidRPr="00AD61B4">
        <w:rPr>
          <w:rFonts w:ascii="Times New Roman" w:hAnsi="Times New Roman" w:cs="Times New Roman"/>
          <w:b/>
          <w:bCs/>
          <w:sz w:val="32"/>
          <w:szCs w:val="32"/>
        </w:rPr>
        <w:t>выпускной</w:t>
      </w:r>
      <w:r w:rsidR="00792361" w:rsidRPr="00AD61B4">
        <w:rPr>
          <w:rFonts w:ascii="Times New Roman" w:hAnsi="Times New Roman" w:cs="Times New Roman"/>
          <w:b/>
          <w:bCs/>
          <w:sz w:val="32"/>
          <w:szCs w:val="32"/>
        </w:rPr>
        <w:t xml:space="preserve"> работы</w:t>
      </w:r>
      <w:r w:rsidRPr="00AD61B4">
        <w:rPr>
          <w:rFonts w:ascii="Times New Roman" w:hAnsi="Times New Roman" w:cs="Times New Roman"/>
          <w:b/>
          <w:bCs/>
          <w:sz w:val="32"/>
          <w:szCs w:val="32"/>
        </w:rPr>
        <w:t xml:space="preserve"> «</w:t>
      </w:r>
      <w:r w:rsidRPr="00AD61B4">
        <w:rPr>
          <w:rFonts w:ascii="Times New Roman" w:hAnsi="Times New Roman" w:cs="Times New Roman"/>
          <w:b/>
          <w:bCs/>
          <w:sz w:val="32"/>
          <w:szCs w:val="32"/>
        </w:rPr>
        <w:t>Корпоративная подготовка учителей математики по использованию инструментов геймификации при разработке электронных дидактических материалов</w:t>
      </w:r>
      <w:r w:rsidRPr="00AD61B4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14:paraId="1F7FFF44" w14:textId="3814AF0F" w:rsidR="00277709" w:rsidRPr="00277709" w:rsidRDefault="00277709" w:rsidP="00277709">
      <w:pPr>
        <w:pStyle w:val="a7"/>
        <w:numPr>
          <w:ilvl w:val="0"/>
          <w:numId w:val="20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277709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C709D23" w14:textId="7CAC9D79" w:rsidR="00277709" w:rsidRPr="00277709" w:rsidRDefault="00277709" w:rsidP="00277709">
      <w:pPr>
        <w:pStyle w:val="a7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Актуальность темы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5748FB7D" w14:textId="05221609" w:rsidR="00277709" w:rsidRPr="00277709" w:rsidRDefault="00277709" w:rsidP="00277709">
      <w:pPr>
        <w:pStyle w:val="a7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Цель и задачи исследования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573D9AE8" w14:textId="07B3FA1D" w:rsidR="00277709" w:rsidRPr="00277709" w:rsidRDefault="00277709" w:rsidP="00277709">
      <w:pPr>
        <w:pStyle w:val="a7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Объект и предмет исследования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716CAC5E" w14:textId="1E8EEFC5" w:rsidR="00277709" w:rsidRPr="00277709" w:rsidRDefault="00277709" w:rsidP="00277709">
      <w:pPr>
        <w:pStyle w:val="a7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Методы исследования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711D762D" w14:textId="6C912C1C" w:rsidR="00277709" w:rsidRPr="00277709" w:rsidRDefault="00277709" w:rsidP="00277709">
      <w:pPr>
        <w:pStyle w:val="a7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Практическая значимость работы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124B8912" w14:textId="18561C52" w:rsidR="00277709" w:rsidRPr="00277709" w:rsidRDefault="00277709" w:rsidP="00277709">
      <w:pPr>
        <w:pStyle w:val="a7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Структура и объем работы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207A2870" w14:textId="77777777" w:rsidR="00277709" w:rsidRDefault="00277709" w:rsidP="00277709">
      <w:pPr>
        <w:rPr>
          <w:rFonts w:ascii="Times New Roman" w:hAnsi="Times New Roman" w:cs="Times New Roman"/>
          <w:sz w:val="28"/>
          <w:szCs w:val="28"/>
        </w:rPr>
      </w:pPr>
    </w:p>
    <w:p w14:paraId="038A0418" w14:textId="4DBC3111" w:rsidR="00277709" w:rsidRPr="00277709" w:rsidRDefault="00277709" w:rsidP="00277709">
      <w:pPr>
        <w:pStyle w:val="a7"/>
        <w:numPr>
          <w:ilvl w:val="0"/>
          <w:numId w:val="20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277709">
        <w:rPr>
          <w:rFonts w:ascii="Times New Roman" w:hAnsi="Times New Roman" w:cs="Times New Roman"/>
          <w:b/>
          <w:bCs/>
          <w:sz w:val="28"/>
          <w:szCs w:val="28"/>
        </w:rPr>
        <w:t>Глава 1. Теоретические основы корпоративного электронного обучения и геймификации</w:t>
      </w:r>
      <w:r w:rsidR="00AD61B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9641F20" w14:textId="77777777" w:rsidR="00277709" w:rsidRDefault="00277709" w:rsidP="00277709">
      <w:pPr>
        <w:pStyle w:val="a7"/>
        <w:ind w:left="792"/>
        <w:rPr>
          <w:rFonts w:ascii="Times New Roman" w:hAnsi="Times New Roman" w:cs="Times New Roman"/>
          <w:sz w:val="28"/>
          <w:szCs w:val="28"/>
        </w:rPr>
      </w:pPr>
    </w:p>
    <w:p w14:paraId="1D6641E8" w14:textId="77777777" w:rsidR="00277709" w:rsidRDefault="00277709" w:rsidP="00277709">
      <w:pPr>
        <w:pStyle w:val="a7"/>
        <w:numPr>
          <w:ilvl w:val="1"/>
          <w:numId w:val="22"/>
        </w:numPr>
        <w:ind w:left="867" w:hanging="510"/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Понятие и сущность корпоративного электронного обучения</w:t>
      </w:r>
    </w:p>
    <w:p w14:paraId="7FABD825" w14:textId="5C0F3048" w:rsidR="00277709" w:rsidRDefault="00277709" w:rsidP="00277709">
      <w:pPr>
        <w:pStyle w:val="a7"/>
        <w:numPr>
          <w:ilvl w:val="1"/>
          <w:numId w:val="22"/>
        </w:numPr>
        <w:ind w:left="867" w:hanging="510"/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Особенности профессиональной подготовки педагогов в</w:t>
      </w:r>
      <w:r w:rsidR="00AD61B4">
        <w:rPr>
          <w:rFonts w:ascii="Times New Roman" w:hAnsi="Times New Roman" w:cs="Times New Roman"/>
          <w:sz w:val="28"/>
          <w:szCs w:val="28"/>
        </w:rPr>
        <w:t>.</w:t>
      </w:r>
      <w:r w:rsidRPr="00277709">
        <w:rPr>
          <w:rFonts w:ascii="Times New Roman" w:hAnsi="Times New Roman" w:cs="Times New Roman"/>
          <w:sz w:val="28"/>
          <w:szCs w:val="28"/>
        </w:rPr>
        <w:t xml:space="preserve"> корпоративной среде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0519D608" w14:textId="77777777" w:rsidR="00277709" w:rsidRDefault="00277709" w:rsidP="00277709">
      <w:pPr>
        <w:pStyle w:val="a7"/>
        <w:numPr>
          <w:ilvl w:val="1"/>
          <w:numId w:val="22"/>
        </w:numPr>
        <w:ind w:left="867" w:hanging="510"/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Принципы и инструменты геймификации в образовании</w:t>
      </w:r>
    </w:p>
    <w:p w14:paraId="7FD74F3E" w14:textId="7086AB8C" w:rsidR="00277709" w:rsidRDefault="00277709" w:rsidP="00277709">
      <w:pPr>
        <w:pStyle w:val="a7"/>
        <w:numPr>
          <w:ilvl w:val="1"/>
          <w:numId w:val="22"/>
        </w:numPr>
        <w:ind w:left="867" w:hanging="510"/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Возможности геймификации при обучении учителей математике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57869FDE" w14:textId="77777777" w:rsidR="00277709" w:rsidRDefault="00277709" w:rsidP="00277709">
      <w:pPr>
        <w:rPr>
          <w:rFonts w:ascii="Times New Roman" w:hAnsi="Times New Roman" w:cs="Times New Roman"/>
          <w:sz w:val="28"/>
          <w:szCs w:val="28"/>
        </w:rPr>
      </w:pPr>
    </w:p>
    <w:p w14:paraId="11B810BF" w14:textId="47B33D21" w:rsidR="00277709" w:rsidRDefault="00277709" w:rsidP="00277709">
      <w:pPr>
        <w:pStyle w:val="a7"/>
        <w:numPr>
          <w:ilvl w:val="0"/>
          <w:numId w:val="20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277709">
        <w:rPr>
          <w:rFonts w:ascii="Times New Roman" w:hAnsi="Times New Roman" w:cs="Times New Roman"/>
          <w:b/>
          <w:bCs/>
          <w:sz w:val="28"/>
          <w:szCs w:val="28"/>
        </w:rPr>
        <w:t>Глава 2. Анализ современного опыта использования геймификации в обучении учителей</w:t>
      </w:r>
      <w:r w:rsidR="00AD61B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F0A6BEE" w14:textId="77777777" w:rsidR="00277709" w:rsidRPr="00277709" w:rsidRDefault="00277709" w:rsidP="00277709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14:paraId="2749DDB4" w14:textId="77777777" w:rsidR="00277709" w:rsidRPr="00277709" w:rsidRDefault="00277709" w:rsidP="00277709">
      <w:pPr>
        <w:pStyle w:val="a7"/>
        <w:numPr>
          <w:ilvl w:val="0"/>
          <w:numId w:val="25"/>
        </w:numPr>
        <w:rPr>
          <w:rFonts w:ascii="Times New Roman" w:hAnsi="Times New Roman" w:cs="Times New Roman"/>
          <w:vanish/>
          <w:sz w:val="28"/>
          <w:szCs w:val="28"/>
        </w:rPr>
      </w:pPr>
    </w:p>
    <w:p w14:paraId="2496E5A9" w14:textId="77777777" w:rsidR="00277709" w:rsidRPr="00277709" w:rsidRDefault="00277709" w:rsidP="00277709">
      <w:pPr>
        <w:pStyle w:val="a7"/>
        <w:numPr>
          <w:ilvl w:val="0"/>
          <w:numId w:val="25"/>
        </w:numPr>
        <w:rPr>
          <w:rFonts w:ascii="Times New Roman" w:hAnsi="Times New Roman" w:cs="Times New Roman"/>
          <w:vanish/>
          <w:sz w:val="28"/>
          <w:szCs w:val="28"/>
        </w:rPr>
      </w:pPr>
    </w:p>
    <w:p w14:paraId="5D672D0D" w14:textId="3A8929DD" w:rsidR="00277709" w:rsidRPr="00277709" w:rsidRDefault="00277709" w:rsidP="00277709">
      <w:pPr>
        <w:pStyle w:val="a7"/>
        <w:numPr>
          <w:ilvl w:val="1"/>
          <w:numId w:val="25"/>
        </w:numPr>
        <w:ind w:left="867" w:hanging="510"/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Зарубежный и отечественный опыт внедрения геймификации в образовательных программах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5A38385E" w14:textId="3B17E657" w:rsidR="00277709" w:rsidRPr="00277709" w:rsidRDefault="00277709" w:rsidP="00277709">
      <w:pPr>
        <w:pStyle w:val="a7"/>
        <w:numPr>
          <w:ilvl w:val="1"/>
          <w:numId w:val="25"/>
        </w:numPr>
        <w:ind w:left="867" w:hanging="510"/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Примеры эффективных электронных курсов с элементами геймификации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29CD1062" w14:textId="1EEC7664" w:rsidR="00277709" w:rsidRDefault="00277709" w:rsidP="00277709">
      <w:pPr>
        <w:pStyle w:val="a7"/>
        <w:numPr>
          <w:ilvl w:val="1"/>
          <w:numId w:val="25"/>
        </w:numPr>
        <w:ind w:left="867" w:hanging="510"/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Проблемы и барьеры внедрения геймификации в системе подготовки учителей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2BFE068C" w14:textId="77777777" w:rsidR="00277709" w:rsidRDefault="00277709" w:rsidP="00277709">
      <w:pPr>
        <w:pStyle w:val="a7"/>
        <w:ind w:left="867"/>
        <w:rPr>
          <w:rFonts w:ascii="Times New Roman" w:hAnsi="Times New Roman" w:cs="Times New Roman"/>
          <w:sz w:val="28"/>
          <w:szCs w:val="28"/>
        </w:rPr>
      </w:pPr>
    </w:p>
    <w:p w14:paraId="5720C717" w14:textId="77777777" w:rsidR="00277709" w:rsidRDefault="0027770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8FB12E1" w14:textId="423D00AB" w:rsidR="00277709" w:rsidRPr="00277709" w:rsidRDefault="00277709" w:rsidP="002D2B69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b/>
          <w:bCs/>
          <w:sz w:val="28"/>
          <w:szCs w:val="28"/>
        </w:rPr>
        <w:lastRenderedPageBreak/>
        <w:t>Глава 3. Разработка и реализация корпоративного курса для учителей математики</w:t>
      </w:r>
      <w:r w:rsidR="00AD61B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E72D838" w14:textId="77777777" w:rsidR="00277709" w:rsidRPr="00277709" w:rsidRDefault="00277709" w:rsidP="00277709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331014D6" w14:textId="394F6641" w:rsidR="00277709" w:rsidRPr="00277709" w:rsidRDefault="00277709" w:rsidP="00277709">
      <w:pPr>
        <w:pStyle w:val="a7"/>
        <w:numPr>
          <w:ilvl w:val="1"/>
          <w:numId w:val="27"/>
        </w:numPr>
        <w:ind w:left="867" w:hanging="510"/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Цели, задачи и структура курса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0AFC1A15" w14:textId="6CD0AC61" w:rsidR="00277709" w:rsidRPr="00277709" w:rsidRDefault="00277709" w:rsidP="00277709">
      <w:pPr>
        <w:pStyle w:val="a7"/>
        <w:numPr>
          <w:ilvl w:val="1"/>
          <w:numId w:val="27"/>
        </w:numPr>
        <w:ind w:left="867" w:hanging="510"/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Выбор инструментов геймификации (рейтинги, квесты, баллы, доски лидеров</w:t>
      </w:r>
      <w:r w:rsidR="00AD61B4">
        <w:rPr>
          <w:rFonts w:ascii="Times New Roman" w:hAnsi="Times New Roman" w:cs="Times New Roman"/>
          <w:sz w:val="28"/>
          <w:szCs w:val="28"/>
        </w:rPr>
        <w:t xml:space="preserve"> и так далее).</w:t>
      </w:r>
    </w:p>
    <w:p w14:paraId="04813DEC" w14:textId="3612A60D" w:rsidR="00277709" w:rsidRPr="00277709" w:rsidRDefault="00277709" w:rsidP="00277709">
      <w:pPr>
        <w:pStyle w:val="a7"/>
        <w:numPr>
          <w:ilvl w:val="1"/>
          <w:numId w:val="27"/>
        </w:numPr>
        <w:ind w:left="867" w:hanging="510"/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Проектирование электронных дидактических материалов с элементами геймификации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081093FB" w14:textId="047923C8" w:rsidR="00277709" w:rsidRDefault="00277709" w:rsidP="00277709">
      <w:pPr>
        <w:pStyle w:val="a7"/>
        <w:numPr>
          <w:ilvl w:val="1"/>
          <w:numId w:val="27"/>
        </w:numPr>
        <w:ind w:left="867" w:hanging="510"/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Оценка эффективности корпоративного курса (анализ результатов, обратная связь, выводы)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0FDD1ADE" w14:textId="77777777" w:rsidR="00277709" w:rsidRDefault="00277709" w:rsidP="00277709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620ACAAB" w14:textId="77777777" w:rsidR="00277709" w:rsidRPr="00277709" w:rsidRDefault="00277709" w:rsidP="005851AE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  <w:r w:rsidRPr="0027770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9909000" w14:textId="71435ED1" w:rsidR="00277709" w:rsidRDefault="00277709" w:rsidP="00952FD4">
      <w:pPr>
        <w:pStyle w:val="a7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Основные выводы по результатам исследования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33CA3460" w14:textId="3DFB6AF7" w:rsidR="00277709" w:rsidRDefault="00277709" w:rsidP="008A3E86">
      <w:pPr>
        <w:pStyle w:val="a7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Практические рекомендации для организаций и педагогов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59E29491" w14:textId="67F1B00A" w:rsidR="00277709" w:rsidRDefault="00277709" w:rsidP="00D96F17">
      <w:pPr>
        <w:pStyle w:val="a7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Перспективы дальнейшего развития темы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64DAFD36" w14:textId="4ED54CD7" w:rsidR="00277709" w:rsidRPr="00277709" w:rsidRDefault="00277709" w:rsidP="00D96F17">
      <w:pPr>
        <w:pStyle w:val="a7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05CD538E" w14:textId="77777777" w:rsidR="00277709" w:rsidRPr="00277709" w:rsidRDefault="00277709" w:rsidP="00277709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5D8F8667" w14:textId="74052E47" w:rsidR="00277709" w:rsidRPr="00277709" w:rsidRDefault="00277709" w:rsidP="00BB59CE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b/>
          <w:bCs/>
          <w:sz w:val="28"/>
          <w:szCs w:val="28"/>
        </w:rPr>
        <w:t>Приложения</w:t>
      </w:r>
      <w:r w:rsidRPr="0027770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79EC59B" w14:textId="1C71EA2B" w:rsidR="00277709" w:rsidRDefault="00277709" w:rsidP="00E44797">
      <w:pPr>
        <w:pStyle w:val="a7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Фрагменты электронного курса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41E8F234" w14:textId="593140DF" w:rsidR="00277709" w:rsidRDefault="00277709" w:rsidP="00440685">
      <w:pPr>
        <w:pStyle w:val="a7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Скриншоты учебных модулей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09A4029E" w14:textId="51928F44" w:rsidR="00277709" w:rsidRDefault="00277709" w:rsidP="006708A0">
      <w:pPr>
        <w:pStyle w:val="a7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 xml:space="preserve">Примеры </w:t>
      </w:r>
      <w:proofErr w:type="spellStart"/>
      <w:r w:rsidRPr="00277709">
        <w:rPr>
          <w:rFonts w:ascii="Times New Roman" w:hAnsi="Times New Roman" w:cs="Times New Roman"/>
          <w:sz w:val="28"/>
          <w:szCs w:val="28"/>
        </w:rPr>
        <w:t>геймифицированных</w:t>
      </w:r>
      <w:proofErr w:type="spellEnd"/>
      <w:r w:rsidRPr="00277709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03889D9D" w14:textId="7E8EFEE3" w:rsidR="0097696D" w:rsidRPr="00277709" w:rsidRDefault="00277709" w:rsidP="006708A0">
      <w:pPr>
        <w:pStyle w:val="a7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Анкеты/опросы участников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647E7CD9" w14:textId="77777777" w:rsidR="00545A14" w:rsidRPr="00545A14" w:rsidRDefault="00545A14" w:rsidP="00545A14">
      <w:pPr>
        <w:rPr>
          <w:rFonts w:ascii="Times New Roman" w:hAnsi="Times New Roman" w:cs="Times New Roman"/>
          <w:sz w:val="28"/>
          <w:szCs w:val="28"/>
        </w:rPr>
      </w:pPr>
    </w:p>
    <w:p w14:paraId="638879A8" w14:textId="77777777" w:rsidR="00545A14" w:rsidRPr="00545A14" w:rsidRDefault="00545A14" w:rsidP="00545A14">
      <w:pPr>
        <w:rPr>
          <w:rFonts w:ascii="Times New Roman" w:hAnsi="Times New Roman" w:cs="Times New Roman"/>
          <w:sz w:val="28"/>
          <w:szCs w:val="28"/>
        </w:rPr>
      </w:pPr>
    </w:p>
    <w:p w14:paraId="52C23FFB" w14:textId="77777777" w:rsidR="00545A14" w:rsidRPr="009E4513" w:rsidRDefault="00545A14" w:rsidP="00792361">
      <w:pPr>
        <w:rPr>
          <w:rFonts w:ascii="Times New Roman" w:hAnsi="Times New Roman" w:cs="Times New Roman"/>
          <w:sz w:val="28"/>
          <w:szCs w:val="28"/>
        </w:rPr>
      </w:pPr>
    </w:p>
    <w:sectPr w:rsidR="00545A14" w:rsidRPr="009E451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417C6" w14:textId="77777777" w:rsidR="00A36BC0" w:rsidRDefault="00A36BC0" w:rsidP="004C1940">
      <w:pPr>
        <w:spacing w:after="0" w:line="240" w:lineRule="auto"/>
      </w:pPr>
      <w:r>
        <w:separator/>
      </w:r>
    </w:p>
  </w:endnote>
  <w:endnote w:type="continuationSeparator" w:id="0">
    <w:p w14:paraId="4F0E20E1" w14:textId="77777777" w:rsidR="00A36BC0" w:rsidRDefault="00A36BC0" w:rsidP="004C1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81C69" w14:textId="77777777" w:rsidR="00A36BC0" w:rsidRDefault="00A36BC0" w:rsidP="004C1940">
      <w:pPr>
        <w:spacing w:after="0" w:line="240" w:lineRule="auto"/>
      </w:pPr>
      <w:r>
        <w:separator/>
      </w:r>
    </w:p>
  </w:footnote>
  <w:footnote w:type="continuationSeparator" w:id="0">
    <w:p w14:paraId="3F0F6694" w14:textId="77777777" w:rsidR="00A36BC0" w:rsidRDefault="00A36BC0" w:rsidP="004C1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0895" w14:textId="0E9F28C8" w:rsidR="004C1940" w:rsidRPr="004C1940" w:rsidRDefault="004C1940" w:rsidP="004C1940">
    <w:pPr>
      <w:pStyle w:val="ae"/>
      <w:jc w:val="right"/>
      <w:rPr>
        <w:rFonts w:ascii="Times New Roman" w:hAnsi="Times New Roman" w:cs="Times New Roman"/>
      </w:rPr>
    </w:pPr>
    <w:r w:rsidRPr="004C1940">
      <w:rPr>
        <w:rFonts w:ascii="Times New Roman" w:hAnsi="Times New Roman" w:cs="Times New Roman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85B2E"/>
    <w:multiLevelType w:val="hybridMultilevel"/>
    <w:tmpl w:val="8EC81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F5E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C578C8"/>
    <w:multiLevelType w:val="multilevel"/>
    <w:tmpl w:val="E3DC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1C1DBF"/>
    <w:multiLevelType w:val="multilevel"/>
    <w:tmpl w:val="BF5E2384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57F6EB0"/>
    <w:multiLevelType w:val="multilevel"/>
    <w:tmpl w:val="5DF4C8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7A1983"/>
    <w:multiLevelType w:val="multilevel"/>
    <w:tmpl w:val="EF46E1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BA40A7"/>
    <w:multiLevelType w:val="hybridMultilevel"/>
    <w:tmpl w:val="8166BBE8"/>
    <w:lvl w:ilvl="0" w:tplc="560A49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D2356"/>
    <w:multiLevelType w:val="hybridMultilevel"/>
    <w:tmpl w:val="0419000F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8" w15:restartNumberingAfterBreak="0">
    <w:nsid w:val="26BC423E"/>
    <w:multiLevelType w:val="multilevel"/>
    <w:tmpl w:val="092E9F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EB4A7C"/>
    <w:multiLevelType w:val="hybridMultilevel"/>
    <w:tmpl w:val="573644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D68226F"/>
    <w:multiLevelType w:val="multilevel"/>
    <w:tmpl w:val="7B1C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F494D34"/>
    <w:multiLevelType w:val="multilevel"/>
    <w:tmpl w:val="9258B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3D3767"/>
    <w:multiLevelType w:val="multilevel"/>
    <w:tmpl w:val="6106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3074330"/>
    <w:multiLevelType w:val="hybridMultilevel"/>
    <w:tmpl w:val="81BA63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3046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5A94281"/>
    <w:multiLevelType w:val="multilevel"/>
    <w:tmpl w:val="FEA80A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13270E"/>
    <w:multiLevelType w:val="multilevel"/>
    <w:tmpl w:val="048CB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DA3499"/>
    <w:multiLevelType w:val="multilevel"/>
    <w:tmpl w:val="1F80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2042D1C"/>
    <w:multiLevelType w:val="hybridMultilevel"/>
    <w:tmpl w:val="9E964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83308"/>
    <w:multiLevelType w:val="multilevel"/>
    <w:tmpl w:val="F8BE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3F657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8FD1D71"/>
    <w:multiLevelType w:val="multilevel"/>
    <w:tmpl w:val="B414E54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B307AF"/>
    <w:multiLevelType w:val="multilevel"/>
    <w:tmpl w:val="E1AC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326714D"/>
    <w:multiLevelType w:val="multilevel"/>
    <w:tmpl w:val="CFA20D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BD6ACE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5" w15:restartNumberingAfterBreak="0">
    <w:nsid w:val="6A3F3BB9"/>
    <w:multiLevelType w:val="multilevel"/>
    <w:tmpl w:val="EE3C0A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5158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A9D1B39"/>
    <w:multiLevelType w:val="hybridMultilevel"/>
    <w:tmpl w:val="4328A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9E10B4"/>
    <w:multiLevelType w:val="hybridMultilevel"/>
    <w:tmpl w:val="F5DCA1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04314596">
    <w:abstractNumId w:val="21"/>
  </w:num>
  <w:num w:numId="2" w16cid:durableId="1088305890">
    <w:abstractNumId w:val="7"/>
  </w:num>
  <w:num w:numId="3" w16cid:durableId="968977554">
    <w:abstractNumId w:val="8"/>
  </w:num>
  <w:num w:numId="4" w16cid:durableId="773673139">
    <w:abstractNumId w:val="22"/>
  </w:num>
  <w:num w:numId="5" w16cid:durableId="439882424">
    <w:abstractNumId w:val="5"/>
  </w:num>
  <w:num w:numId="6" w16cid:durableId="286591764">
    <w:abstractNumId w:val="17"/>
  </w:num>
  <w:num w:numId="7" w16cid:durableId="636182601">
    <w:abstractNumId w:val="15"/>
  </w:num>
  <w:num w:numId="8" w16cid:durableId="145047499">
    <w:abstractNumId w:val="2"/>
  </w:num>
  <w:num w:numId="9" w16cid:durableId="2146776249">
    <w:abstractNumId w:val="4"/>
  </w:num>
  <w:num w:numId="10" w16cid:durableId="158623483">
    <w:abstractNumId w:val="19"/>
  </w:num>
  <w:num w:numId="11" w16cid:durableId="1716003596">
    <w:abstractNumId w:val="25"/>
  </w:num>
  <w:num w:numId="12" w16cid:durableId="1373337160">
    <w:abstractNumId w:val="12"/>
  </w:num>
  <w:num w:numId="13" w16cid:durableId="1390112628">
    <w:abstractNumId w:val="27"/>
  </w:num>
  <w:num w:numId="14" w16cid:durableId="1920676242">
    <w:abstractNumId w:val="23"/>
  </w:num>
  <w:num w:numId="15" w16cid:durableId="386614174">
    <w:abstractNumId w:val="11"/>
  </w:num>
  <w:num w:numId="16" w16cid:durableId="1063411194">
    <w:abstractNumId w:val="10"/>
  </w:num>
  <w:num w:numId="17" w16cid:durableId="951984967">
    <w:abstractNumId w:val="0"/>
  </w:num>
  <w:num w:numId="18" w16cid:durableId="1507671212">
    <w:abstractNumId w:val="18"/>
  </w:num>
  <w:num w:numId="19" w16cid:durableId="1380279326">
    <w:abstractNumId w:val="16"/>
  </w:num>
  <w:num w:numId="20" w16cid:durableId="98376915">
    <w:abstractNumId w:val="6"/>
  </w:num>
  <w:num w:numId="21" w16cid:durableId="1877040724">
    <w:abstractNumId w:val="28"/>
  </w:num>
  <w:num w:numId="22" w16cid:durableId="761994949">
    <w:abstractNumId w:val="14"/>
  </w:num>
  <w:num w:numId="23" w16cid:durableId="2049866263">
    <w:abstractNumId w:val="3"/>
  </w:num>
  <w:num w:numId="24" w16cid:durableId="324363803">
    <w:abstractNumId w:val="26"/>
  </w:num>
  <w:num w:numId="25" w16cid:durableId="310791317">
    <w:abstractNumId w:val="20"/>
  </w:num>
  <w:num w:numId="26" w16cid:durableId="34815482">
    <w:abstractNumId w:val="24"/>
  </w:num>
  <w:num w:numId="27" w16cid:durableId="134681540">
    <w:abstractNumId w:val="1"/>
  </w:num>
  <w:num w:numId="28" w16cid:durableId="1037390807">
    <w:abstractNumId w:val="9"/>
  </w:num>
  <w:num w:numId="29" w16cid:durableId="2868124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513"/>
    <w:rsid w:val="000164B0"/>
    <w:rsid w:val="000D686B"/>
    <w:rsid w:val="00155239"/>
    <w:rsid w:val="00251C46"/>
    <w:rsid w:val="00277709"/>
    <w:rsid w:val="004C1940"/>
    <w:rsid w:val="00545A14"/>
    <w:rsid w:val="00630622"/>
    <w:rsid w:val="00792361"/>
    <w:rsid w:val="00792B24"/>
    <w:rsid w:val="007D130D"/>
    <w:rsid w:val="00862A79"/>
    <w:rsid w:val="008F6390"/>
    <w:rsid w:val="0097696D"/>
    <w:rsid w:val="009E4513"/>
    <w:rsid w:val="00A36BC0"/>
    <w:rsid w:val="00A475D2"/>
    <w:rsid w:val="00A67E2F"/>
    <w:rsid w:val="00AD61B4"/>
    <w:rsid w:val="00C7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450D6"/>
  <w15:chartTrackingRefBased/>
  <w15:docId w15:val="{4F108451-453A-4251-9D75-E0FECE145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45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45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45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45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45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45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45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45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45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45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45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45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451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451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45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45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45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45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45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45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45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45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45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45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451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451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45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451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E4513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92361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92361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C1940"/>
  </w:style>
  <w:style w:type="paragraph" w:styleId="af0">
    <w:name w:val="footer"/>
    <w:basedOn w:val="a"/>
    <w:link w:val="af1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C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8</cp:revision>
  <dcterms:created xsi:type="dcterms:W3CDTF">2025-10-27T17:45:00Z</dcterms:created>
  <dcterms:modified xsi:type="dcterms:W3CDTF">2025-10-27T18:31:00Z</dcterms:modified>
</cp:coreProperties>
</file>